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04A" w:rsidRPr="007C7057" w:rsidRDefault="0074604A" w:rsidP="0074604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7C7057">
        <w:rPr>
          <w:rFonts w:ascii="Times New Roman" w:hAnsi="Times New Roman" w:cs="Times New Roman"/>
          <w:b/>
          <w:bCs/>
          <w:sz w:val="28"/>
          <w:szCs w:val="28"/>
        </w:rPr>
        <w:t xml:space="preserve">апреты на профессии для </w:t>
      </w:r>
      <w:proofErr w:type="spellStart"/>
      <w:r w:rsidRPr="007C7057">
        <w:rPr>
          <w:rFonts w:ascii="Times New Roman" w:hAnsi="Times New Roman" w:cs="Times New Roman"/>
          <w:b/>
          <w:bCs/>
          <w:sz w:val="28"/>
          <w:szCs w:val="28"/>
        </w:rPr>
        <w:t>наркопотребителей</w:t>
      </w:r>
      <w:proofErr w:type="spellEnd"/>
    </w:p>
    <w:p w:rsidR="0074604A" w:rsidRPr="009A6EE4" w:rsidRDefault="0074604A" w:rsidP="0074604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6EE4">
        <w:rPr>
          <w:rFonts w:ascii="Times New Roman" w:hAnsi="Times New Roman" w:cs="Times New Roman"/>
          <w:b/>
          <w:bCs/>
          <w:sz w:val="28"/>
          <w:szCs w:val="28"/>
        </w:rPr>
        <w:t xml:space="preserve">Вопрос: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Мой сосед наркоман, в наркотическом опьянении работает таксистом, может ли он заниматься этой деятельностью? </w:t>
      </w:r>
      <w:r w:rsidRPr="009A6EE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4604A" w:rsidRPr="009A6EE4" w:rsidRDefault="0074604A" w:rsidP="007460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6EE4">
        <w:rPr>
          <w:rFonts w:ascii="Times New Roman" w:hAnsi="Times New Roman" w:cs="Times New Roman"/>
          <w:b/>
          <w:bCs/>
          <w:sz w:val="28"/>
          <w:szCs w:val="28"/>
        </w:rPr>
        <w:t>Отвечает прокурор Дмитриевского района М.А. Денисова:</w:t>
      </w:r>
    </w:p>
    <w:p w:rsidR="0074604A" w:rsidRPr="007C7057" w:rsidRDefault="0074604A" w:rsidP="007460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57">
        <w:rPr>
          <w:rFonts w:ascii="Times New Roman" w:hAnsi="Times New Roman" w:cs="Times New Roman"/>
          <w:sz w:val="28"/>
          <w:szCs w:val="28"/>
        </w:rPr>
        <w:t>В целях защиты здоровья, нравственности, прав и законных интересов граждан, обеспечения обороны страны и безопасности государства в Российской Федерации для потребителей наркотических средств установлены ограничения на занятие отдельными видами профессиональной деятельности.</w:t>
      </w:r>
    </w:p>
    <w:p w:rsidR="0074604A" w:rsidRPr="007C7057" w:rsidRDefault="0074604A" w:rsidP="007460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7057">
        <w:rPr>
          <w:rFonts w:ascii="Times New Roman" w:hAnsi="Times New Roman" w:cs="Times New Roman"/>
          <w:sz w:val="28"/>
          <w:szCs w:val="28"/>
        </w:rPr>
        <w:t>В частности, Постановлением Правительства РФ от 18.05.2011 № 394 «Об утверждении перечня отдельных видов профессиональной деятельности и деятельности, связанной с источником повышенной опасности, на занятие которыми устанавливаются ограничения для больных наркоманией» утвержден перечень отдельных видов профессиональной деятельности и деятельности, связанной с источником повышенной опасности, на занятие которыми устанавливаются ограничения для больных наркоманией</w:t>
      </w:r>
      <w:r>
        <w:rPr>
          <w:rFonts w:ascii="Times New Roman" w:hAnsi="Times New Roman" w:cs="Times New Roman"/>
          <w:sz w:val="28"/>
          <w:szCs w:val="28"/>
        </w:rPr>
        <w:t>,  а именно р</w:t>
      </w:r>
      <w:r w:rsidRPr="00AF1193">
        <w:rPr>
          <w:rFonts w:ascii="Times New Roman" w:hAnsi="Times New Roman" w:cs="Times New Roman"/>
          <w:sz w:val="28"/>
          <w:szCs w:val="28"/>
        </w:rPr>
        <w:t>аботы, связанные с управлением транспортными средствами или</w:t>
      </w:r>
      <w:proofErr w:type="gramEnd"/>
      <w:r w:rsidRPr="00AF1193">
        <w:rPr>
          <w:rFonts w:ascii="Times New Roman" w:hAnsi="Times New Roman" w:cs="Times New Roman"/>
          <w:sz w:val="28"/>
          <w:szCs w:val="28"/>
        </w:rPr>
        <w:t xml:space="preserve"> управлением движением транспортных средств</w:t>
      </w:r>
      <w:r w:rsidRPr="007C7057">
        <w:rPr>
          <w:rFonts w:ascii="Times New Roman" w:hAnsi="Times New Roman" w:cs="Times New Roman"/>
          <w:sz w:val="28"/>
          <w:szCs w:val="28"/>
        </w:rPr>
        <w:t>.</w:t>
      </w:r>
    </w:p>
    <w:p w:rsidR="0074604A" w:rsidRPr="007C7057" w:rsidRDefault="0074604A" w:rsidP="007460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57">
        <w:rPr>
          <w:rFonts w:ascii="Times New Roman" w:hAnsi="Times New Roman" w:cs="Times New Roman"/>
          <w:sz w:val="28"/>
          <w:szCs w:val="28"/>
        </w:rPr>
        <w:t>Кроме того, в соответствии со ст.76 Трудового кодекса РФ работодатель обязан отстранить от любой работы (не допускать к работе) работника, появившегося на работе в состоянии наркотического опьянения.</w:t>
      </w:r>
    </w:p>
    <w:p w:rsidR="0074604A" w:rsidRPr="007C7057" w:rsidRDefault="0074604A" w:rsidP="00746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Таким образом, Ваш сосед не может работать таксистом, и его работодатель обязан отстранить от работы.</w:t>
      </w:r>
    </w:p>
    <w:p w:rsidR="00E57981" w:rsidRDefault="0074604A">
      <w:bookmarkStart w:id="0" w:name="_GoBack"/>
      <w:bookmarkEnd w:id="0"/>
    </w:p>
    <w:sectPr w:rsidR="00E57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1C"/>
    <w:rsid w:val="0011794D"/>
    <w:rsid w:val="0016161C"/>
    <w:rsid w:val="0074604A"/>
    <w:rsid w:val="00CE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0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0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2</cp:revision>
  <dcterms:created xsi:type="dcterms:W3CDTF">2019-03-20T07:01:00Z</dcterms:created>
  <dcterms:modified xsi:type="dcterms:W3CDTF">2019-03-20T07:01:00Z</dcterms:modified>
</cp:coreProperties>
</file>